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61"/>
        <w:gridCol w:w="5486"/>
      </w:tblGrid>
      <w:tr w:rsidR="008D23AD" w:rsidRPr="008D23AD" w:rsidTr="002238CD">
        <w:tc>
          <w:tcPr>
            <w:tcW w:w="4261" w:type="dxa"/>
          </w:tcPr>
          <w:p w:rsidR="005E79C4" w:rsidRDefault="005E79C4" w:rsidP="005E79C4">
            <w:pPr>
              <w:pStyle w:val="a6"/>
              <w:ind w:right="360"/>
              <w:rPr>
                <w:rFonts w:ascii="Calibri" w:hAnsi="Calibri" w:cs="Arial"/>
                <w:sz w:val="22"/>
                <w:szCs w:val="22"/>
              </w:rPr>
            </w:pPr>
          </w:p>
          <w:p w:rsidR="008D23AD" w:rsidRPr="008D23AD" w:rsidRDefault="008D23AD" w:rsidP="008D23A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486" w:type="dxa"/>
          </w:tcPr>
          <w:p w:rsidR="008D23AD" w:rsidRPr="008D23AD" w:rsidRDefault="008D23AD" w:rsidP="008D5F7A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:rsidR="00D769A3" w:rsidRPr="00B75FCD" w:rsidRDefault="00D769A3" w:rsidP="00D769A3">
      <w:pPr>
        <w:spacing w:line="360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 xml:space="preserve">ΕΝΣΤΑΣΗ ΠΡΟΣ ΤΗΝ </w:t>
      </w:r>
      <w:r w:rsidR="00945CAD">
        <w:rPr>
          <w:rFonts w:asciiTheme="minorHAnsi" w:hAnsiTheme="minorHAnsi" w:cstheme="minorHAnsi"/>
          <w:sz w:val="22"/>
          <w:szCs w:val="22"/>
        </w:rPr>
        <w:t>ΑΝΑΠΤΥΞΙΑΚΗ ΣΥΜΠΡΑΞΗ</w:t>
      </w:r>
      <w:r w:rsidRPr="00B75FCD">
        <w:rPr>
          <w:rFonts w:asciiTheme="minorHAnsi" w:hAnsiTheme="minorHAnsi" w:cstheme="minorHAnsi"/>
          <w:sz w:val="22"/>
          <w:szCs w:val="22"/>
        </w:rPr>
        <w:t xml:space="preserve"> </w:t>
      </w:r>
      <w:r w:rsidR="00945CAD" w:rsidRPr="00B75FCD">
        <w:rPr>
          <w:rFonts w:asciiTheme="minorHAnsi" w:hAnsiTheme="minorHAnsi" w:cstheme="minorHAnsi"/>
          <w:sz w:val="22"/>
          <w:szCs w:val="22"/>
        </w:rPr>
        <w:t>«</w:t>
      </w:r>
      <w:r w:rsidR="00126B79" w:rsidRPr="00126B79">
        <w:rPr>
          <w:rFonts w:asciiTheme="minorHAnsi" w:hAnsiTheme="minorHAnsi" w:cstheme="minorHAnsi"/>
          <w:bCs/>
          <w:caps/>
          <w:sz w:val="22"/>
          <w:szCs w:val="22"/>
        </w:rPr>
        <w:t xml:space="preserve">ΕΝΤΑΞΗ ΣΤΗΝ ΕΡΓΑΣΙΑ ΑΝΕΡΓΩΝ ΜΕΤΑ-ΔΕΥΤΕΡΟΒΑΘΜΙΑΣ ΚΑΙ ΤΡΙΤΟΒΑΘΜΙΑΣ ΕΚΠΑΙΔΕΥΣΗΣ ΔΥΤΙΚΗΣ ΘΕΣΣΑΛΟΝΙΚΗΣ </w:t>
      </w:r>
      <w:r w:rsidR="00945CAD" w:rsidRPr="00945CAD">
        <w:rPr>
          <w:rFonts w:asciiTheme="minorHAnsi" w:hAnsiTheme="minorHAnsi" w:cstheme="minorHAnsi"/>
          <w:bCs/>
          <w:caps/>
          <w:sz w:val="22"/>
          <w:szCs w:val="22"/>
        </w:rPr>
        <w:t>Αστική μη κερδοσκοπική Εταιρεία</w:t>
      </w:r>
      <w:r w:rsidR="00945CAD" w:rsidRPr="00B75FCD">
        <w:rPr>
          <w:rFonts w:asciiTheme="minorHAnsi" w:hAnsiTheme="minorHAnsi" w:cstheme="minorHAnsi"/>
          <w:sz w:val="22"/>
          <w:szCs w:val="22"/>
        </w:rPr>
        <w:t>»</w:t>
      </w:r>
      <w:r w:rsidR="00945CAD">
        <w:rPr>
          <w:rFonts w:asciiTheme="minorHAnsi" w:hAnsiTheme="minorHAnsi" w:cstheme="minorHAnsi"/>
          <w:sz w:val="22"/>
          <w:szCs w:val="22"/>
        </w:rPr>
        <w:t xml:space="preserve"> με </w:t>
      </w:r>
      <w:proofErr w:type="spellStart"/>
      <w:r w:rsidR="00945CAD">
        <w:rPr>
          <w:rFonts w:asciiTheme="minorHAnsi" w:hAnsiTheme="minorHAnsi" w:cstheme="minorHAnsi"/>
          <w:sz w:val="22"/>
          <w:szCs w:val="22"/>
        </w:rPr>
        <w:t>δ.τ</w:t>
      </w:r>
      <w:proofErr w:type="spellEnd"/>
      <w:r w:rsidR="00945CAD">
        <w:rPr>
          <w:rFonts w:asciiTheme="minorHAnsi" w:hAnsiTheme="minorHAnsi" w:cstheme="minorHAnsi"/>
          <w:sz w:val="22"/>
          <w:szCs w:val="22"/>
        </w:rPr>
        <w:t>. «</w:t>
      </w:r>
      <w:r w:rsidR="00E035B1">
        <w:rPr>
          <w:rFonts w:asciiTheme="minorHAnsi" w:hAnsiTheme="minorHAnsi" w:cstheme="minorHAnsi"/>
          <w:sz w:val="22"/>
          <w:szCs w:val="22"/>
        </w:rPr>
        <w:t>ΕΝΤΑΞΗ</w:t>
      </w:r>
      <w:r w:rsidR="00945CAD">
        <w:rPr>
          <w:rFonts w:asciiTheme="minorHAnsi" w:hAnsiTheme="minorHAnsi" w:cstheme="minorHAnsi"/>
          <w:sz w:val="22"/>
          <w:szCs w:val="22"/>
        </w:rPr>
        <w:t>»</w:t>
      </w:r>
    </w:p>
    <w:p w:rsidR="00D769A3" w:rsidRPr="00B75FCD" w:rsidRDefault="00D769A3" w:rsidP="00D769A3">
      <w:pPr>
        <w:spacing w:line="360" w:lineRule="auto"/>
        <w:rPr>
          <w:rFonts w:asciiTheme="minorHAnsi" w:hAnsiTheme="minorHAnsi" w:cstheme="minorHAnsi"/>
          <w:sz w:val="22"/>
          <w:szCs w:val="22"/>
        </w:rPr>
      </w:pPr>
    </w:p>
    <w:p w:rsidR="00D769A3" w:rsidRPr="00B75FCD" w:rsidRDefault="00945CAD" w:rsidP="00D769A3">
      <w:pPr>
        <w:spacing w:after="100" w:line="360" w:lineRule="auto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τ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ου ……………………………………………………………………………………, </w:t>
      </w:r>
    </w:p>
    <w:p w:rsidR="00D769A3" w:rsidRPr="00B75FCD" w:rsidRDefault="00D769A3" w:rsidP="00D769A3">
      <w:pPr>
        <w:spacing w:after="100" w:line="360" w:lineRule="auto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 xml:space="preserve">κατοίκου …………………………………………, οδός …………………………… </w:t>
      </w:r>
      <w:proofErr w:type="spellStart"/>
      <w:r w:rsidRPr="00B75FCD">
        <w:rPr>
          <w:rFonts w:asciiTheme="minorHAnsi" w:hAnsiTheme="minorHAnsi" w:cstheme="minorHAnsi"/>
          <w:sz w:val="22"/>
          <w:szCs w:val="22"/>
        </w:rPr>
        <w:t>αριθμ</w:t>
      </w:r>
      <w:proofErr w:type="spellEnd"/>
      <w:r w:rsidRPr="00B75FCD">
        <w:rPr>
          <w:rFonts w:asciiTheme="minorHAnsi" w:hAnsiTheme="minorHAnsi" w:cstheme="minorHAnsi"/>
          <w:sz w:val="22"/>
          <w:szCs w:val="22"/>
        </w:rPr>
        <w:t xml:space="preserve">. ………, </w:t>
      </w:r>
    </w:p>
    <w:p w:rsidR="00D769A3" w:rsidRPr="00B75FCD" w:rsidRDefault="00D769A3" w:rsidP="00D769A3">
      <w:p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 xml:space="preserve">  </w:t>
      </w:r>
    </w:p>
    <w:p w:rsidR="00D769A3" w:rsidRPr="00B75FCD" w:rsidRDefault="00D769A3" w:rsidP="00D769A3">
      <w:pPr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B75FCD">
        <w:rPr>
          <w:rFonts w:asciiTheme="minorHAnsi" w:hAnsiTheme="minorHAnsi" w:cstheme="minorHAnsi"/>
          <w:b/>
          <w:sz w:val="22"/>
          <w:szCs w:val="22"/>
        </w:rPr>
        <w:t>ΚΑΤΑ</w:t>
      </w:r>
    </w:p>
    <w:p w:rsidR="00D769A3" w:rsidRPr="00B75FCD" w:rsidRDefault="00945CAD" w:rsidP="00D769A3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τ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ων προσωρινών πινάκων αποτελεσμάτων, που εκδόθηκαν για την πλήρωση των θέσεων ωφελουμένων του </w:t>
      </w:r>
      <w:r w:rsidR="00B75FCD">
        <w:rPr>
          <w:rFonts w:asciiTheme="minorHAnsi" w:hAnsiTheme="minorHAnsi" w:cstheme="minorHAnsi"/>
          <w:sz w:val="22"/>
          <w:szCs w:val="22"/>
        </w:rPr>
        <w:t xml:space="preserve">Τοπικού 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Σχεδίου </w:t>
      </w:r>
      <w:r w:rsidR="00B75FCD">
        <w:rPr>
          <w:rFonts w:asciiTheme="minorHAnsi" w:hAnsiTheme="minorHAnsi" w:cstheme="minorHAnsi"/>
          <w:sz w:val="22"/>
          <w:szCs w:val="22"/>
        </w:rPr>
        <w:t>για την Απασχόληση</w:t>
      </w:r>
      <w:r w:rsidR="00D769A3" w:rsidRPr="00B75FCD">
        <w:rPr>
          <w:rFonts w:asciiTheme="minorHAnsi" w:hAnsiTheme="minorHAnsi" w:cstheme="minorHAnsi"/>
          <w:bCs/>
          <w:sz w:val="22"/>
          <w:szCs w:val="22"/>
        </w:rPr>
        <w:t xml:space="preserve"> «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Δυναμική Παρέμβαση στο Πολεοδομικό Συγκρότημα Δυτικής Θεσσαλονίκης για την Προώθηση Ανέργων </w:t>
      </w:r>
      <w:proofErr w:type="spellStart"/>
      <w:r w:rsidR="00126B79" w:rsidRPr="002F3CDB">
        <w:rPr>
          <w:rFonts w:asciiTheme="minorHAnsi" w:hAnsiTheme="minorHAnsi" w:cstheme="minorHAnsi"/>
          <w:bCs/>
          <w:sz w:val="22"/>
          <w:szCs w:val="22"/>
        </w:rPr>
        <w:t>μετα</w:t>
      </w:r>
      <w:proofErr w:type="spellEnd"/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 – δευτεροβάθμιας και τριτοβάθμιας </w:t>
      </w:r>
      <w:r w:rsidR="00126B79">
        <w:rPr>
          <w:rFonts w:asciiTheme="minorHAnsi" w:hAnsiTheme="minorHAnsi" w:cstheme="minorHAnsi"/>
          <w:bCs/>
          <w:sz w:val="22"/>
          <w:szCs w:val="22"/>
        </w:rPr>
        <w:t>ε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κπαίδευσης στην </w:t>
      </w:r>
      <w:r w:rsidR="00126B79">
        <w:rPr>
          <w:rFonts w:asciiTheme="minorHAnsi" w:hAnsiTheme="minorHAnsi" w:cstheme="minorHAnsi"/>
          <w:bCs/>
          <w:sz w:val="22"/>
          <w:szCs w:val="22"/>
        </w:rPr>
        <w:t>α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>πασχόληση</w:t>
      </w:r>
      <w:r w:rsidR="00D769A3" w:rsidRPr="00B75FCD">
        <w:rPr>
          <w:rFonts w:asciiTheme="minorHAnsi" w:hAnsiTheme="minorHAnsi" w:cstheme="minorHAnsi"/>
          <w:bCs/>
          <w:sz w:val="22"/>
          <w:szCs w:val="22"/>
        </w:rPr>
        <w:t>»</w:t>
      </w:r>
      <w:r w:rsidR="00DE040F">
        <w:rPr>
          <w:rFonts w:asciiTheme="minorHAnsi" w:hAnsiTheme="minorHAnsi" w:cstheme="minorHAnsi"/>
          <w:sz w:val="22"/>
          <w:szCs w:val="22"/>
        </w:rPr>
        <w:t xml:space="preserve"> (κ</w:t>
      </w:r>
      <w:r w:rsidR="00D769A3" w:rsidRPr="00B75FCD">
        <w:rPr>
          <w:rFonts w:asciiTheme="minorHAnsi" w:hAnsiTheme="minorHAnsi" w:cstheme="minorHAnsi"/>
          <w:sz w:val="22"/>
          <w:szCs w:val="22"/>
        </w:rPr>
        <w:t>ωδικός ΟΠΣ 380</w:t>
      </w:r>
      <w:r w:rsidR="00124612">
        <w:rPr>
          <w:rFonts w:asciiTheme="minorHAnsi" w:hAnsiTheme="minorHAnsi" w:cstheme="minorHAnsi"/>
          <w:sz w:val="22"/>
          <w:szCs w:val="22"/>
        </w:rPr>
        <w:t>446</w:t>
      </w:r>
      <w:r w:rsidR="00D769A3" w:rsidRPr="00B75FCD">
        <w:rPr>
          <w:rFonts w:asciiTheme="minorHAnsi" w:hAnsiTheme="minorHAnsi" w:cstheme="minorHAnsi"/>
          <w:sz w:val="22"/>
          <w:szCs w:val="22"/>
        </w:rPr>
        <w:t>) που υλοποιεί η Α.Σ. «</w:t>
      </w:r>
      <w:r w:rsidR="00126B79">
        <w:rPr>
          <w:rFonts w:asciiTheme="minorHAnsi" w:hAnsiTheme="minorHAnsi" w:cstheme="minorHAnsi"/>
          <w:bCs/>
          <w:sz w:val="22"/>
          <w:szCs w:val="22"/>
        </w:rPr>
        <w:t xml:space="preserve">Ένταξη στην εργασία ανέργων </w:t>
      </w:r>
      <w:proofErr w:type="spellStart"/>
      <w:r w:rsidR="00126B79">
        <w:rPr>
          <w:rFonts w:asciiTheme="minorHAnsi" w:hAnsiTheme="minorHAnsi" w:cstheme="minorHAnsi"/>
          <w:bCs/>
          <w:sz w:val="22"/>
          <w:szCs w:val="22"/>
        </w:rPr>
        <w:t>μετα</w:t>
      </w:r>
      <w:proofErr w:type="spellEnd"/>
      <w:r w:rsidR="00126B79">
        <w:rPr>
          <w:rFonts w:asciiTheme="minorHAnsi" w:hAnsiTheme="minorHAnsi" w:cstheme="minorHAnsi"/>
          <w:bCs/>
          <w:sz w:val="22"/>
          <w:szCs w:val="22"/>
        </w:rPr>
        <w:t>-δευτεροβάθμιας και τριτοβάθμιας εκπαίδευσης δυτικής Θεσσαλονίκης Αστική μη κερδοσκοπική Εταιρεία</w:t>
      </w:r>
      <w:r w:rsidR="00D769A3" w:rsidRPr="00B75FCD">
        <w:rPr>
          <w:rFonts w:asciiTheme="minorHAnsi" w:hAnsiTheme="minorHAnsi" w:cstheme="minorHAnsi"/>
          <w:sz w:val="22"/>
          <w:szCs w:val="22"/>
        </w:rPr>
        <w:t>»</w:t>
      </w:r>
      <w:r w:rsidR="00B75FCD">
        <w:rPr>
          <w:rFonts w:asciiTheme="minorHAnsi" w:hAnsiTheme="minorHAnsi" w:cstheme="minorHAnsi"/>
          <w:sz w:val="22"/>
          <w:szCs w:val="22"/>
        </w:rPr>
        <w:t xml:space="preserve"> με </w:t>
      </w:r>
      <w:proofErr w:type="spellStart"/>
      <w:r w:rsidR="00B75FCD">
        <w:rPr>
          <w:rFonts w:asciiTheme="minorHAnsi" w:hAnsiTheme="minorHAnsi" w:cstheme="minorHAnsi"/>
          <w:sz w:val="22"/>
          <w:szCs w:val="22"/>
        </w:rPr>
        <w:t>δ.τ</w:t>
      </w:r>
      <w:proofErr w:type="spellEnd"/>
      <w:r w:rsidR="00B75FCD">
        <w:rPr>
          <w:rFonts w:asciiTheme="minorHAnsi" w:hAnsiTheme="minorHAnsi" w:cstheme="minorHAnsi"/>
          <w:sz w:val="22"/>
          <w:szCs w:val="22"/>
        </w:rPr>
        <w:t>. «</w:t>
      </w:r>
      <w:r w:rsidR="00E035B1">
        <w:rPr>
          <w:rFonts w:asciiTheme="minorHAnsi" w:hAnsiTheme="minorHAnsi" w:cstheme="minorHAnsi"/>
          <w:sz w:val="22"/>
          <w:szCs w:val="22"/>
        </w:rPr>
        <w:t>ΕΝΤΑΞΗ</w:t>
      </w:r>
      <w:r w:rsidR="00B75FCD">
        <w:rPr>
          <w:rFonts w:asciiTheme="minorHAnsi" w:hAnsiTheme="minorHAnsi" w:cstheme="minorHAnsi"/>
          <w:sz w:val="22"/>
          <w:szCs w:val="22"/>
        </w:rPr>
        <w:t>»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.   </w:t>
      </w:r>
    </w:p>
    <w:p w:rsidR="00D769A3" w:rsidRPr="00B75FCD" w:rsidRDefault="00D769A3" w:rsidP="00D769A3">
      <w:pPr>
        <w:spacing w:line="360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>***********************</w:t>
      </w:r>
    </w:p>
    <w:p w:rsidR="00D769A3" w:rsidRPr="00B75FCD" w:rsidRDefault="00D769A3" w:rsidP="00D769A3">
      <w:pPr>
        <w:spacing w:line="360" w:lineRule="auto"/>
        <w:jc w:val="center"/>
        <w:rPr>
          <w:rFonts w:asciiTheme="minorHAnsi" w:hAnsiTheme="minorHAnsi" w:cstheme="minorHAnsi"/>
          <w:sz w:val="22"/>
          <w:szCs w:val="22"/>
        </w:rPr>
      </w:pPr>
    </w:p>
    <w:p w:rsidR="00D769A3" w:rsidRPr="00B75FCD" w:rsidRDefault="00945CAD" w:rsidP="00D769A3">
      <w:pPr>
        <w:spacing w:after="10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Συμμετείχα στη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δ</w:t>
      </w:r>
      <w:r w:rsidR="00D769A3" w:rsidRPr="00B75FCD">
        <w:rPr>
          <w:rFonts w:asciiTheme="minorHAnsi" w:hAnsiTheme="minorHAnsi" w:cstheme="minorHAnsi"/>
          <w:sz w:val="22"/>
          <w:szCs w:val="22"/>
        </w:rPr>
        <w:t>ιαδικασία</w:t>
      </w:r>
      <w:r w:rsidRPr="00945CAD">
        <w:rPr>
          <w:rFonts w:asciiTheme="minorHAnsi" w:hAnsiTheme="minorHAnsi" w:cstheme="minorHAnsi"/>
          <w:sz w:val="22"/>
          <w:szCs w:val="22"/>
        </w:rPr>
        <w:t xml:space="preserve"> </w:t>
      </w:r>
      <w:r w:rsidRPr="00B75FCD">
        <w:rPr>
          <w:rFonts w:asciiTheme="minorHAnsi" w:hAnsiTheme="minorHAnsi" w:cstheme="minorHAnsi"/>
          <w:sz w:val="22"/>
          <w:szCs w:val="22"/>
        </w:rPr>
        <w:t>για την πλήρωση θέσεων ωφελουμένων</w:t>
      </w:r>
      <w:r w:rsidRPr="00945CAD">
        <w:rPr>
          <w:rFonts w:asciiTheme="minorHAnsi" w:hAnsiTheme="minorHAnsi" w:cstheme="minorHAnsi"/>
          <w:sz w:val="22"/>
          <w:szCs w:val="22"/>
        </w:rPr>
        <w:t xml:space="preserve"> </w:t>
      </w:r>
      <w:r w:rsidRPr="00B75FCD">
        <w:rPr>
          <w:rFonts w:asciiTheme="minorHAnsi" w:hAnsiTheme="minorHAnsi" w:cstheme="minorHAnsi"/>
          <w:sz w:val="22"/>
          <w:szCs w:val="22"/>
        </w:rPr>
        <w:t>στο</w:t>
      </w:r>
      <w:r>
        <w:rPr>
          <w:rFonts w:asciiTheme="minorHAnsi" w:hAnsiTheme="minorHAnsi" w:cstheme="minorHAnsi"/>
          <w:sz w:val="22"/>
          <w:szCs w:val="22"/>
        </w:rPr>
        <w:t xml:space="preserve"> Τοπικό</w:t>
      </w:r>
      <w:r w:rsidRPr="00B75FCD">
        <w:rPr>
          <w:rFonts w:asciiTheme="minorHAnsi" w:hAnsiTheme="minorHAnsi" w:cstheme="minorHAnsi"/>
          <w:sz w:val="22"/>
          <w:szCs w:val="22"/>
        </w:rPr>
        <w:t xml:space="preserve"> Σχέδιο</w:t>
      </w:r>
      <w:r>
        <w:rPr>
          <w:rFonts w:asciiTheme="minorHAnsi" w:hAnsiTheme="minorHAnsi" w:cstheme="minorHAnsi"/>
          <w:sz w:val="22"/>
          <w:szCs w:val="22"/>
        </w:rPr>
        <w:t xml:space="preserve"> για την Απασχόληση</w:t>
      </w:r>
      <w:r w:rsidRPr="00B75FCD">
        <w:rPr>
          <w:rFonts w:asciiTheme="minorHAnsi" w:hAnsiTheme="minorHAnsi" w:cstheme="minorHAnsi"/>
          <w:sz w:val="22"/>
          <w:szCs w:val="22"/>
        </w:rPr>
        <w:t xml:space="preserve"> «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Δυναμική Παρέμβαση στο Πολεοδομικό Συγκρότημα Δυτικής Θεσσαλονίκης για την Προώθηση Ανέργων </w:t>
      </w:r>
      <w:proofErr w:type="spellStart"/>
      <w:r w:rsidR="00126B79" w:rsidRPr="002F3CDB">
        <w:rPr>
          <w:rFonts w:asciiTheme="minorHAnsi" w:hAnsiTheme="minorHAnsi" w:cstheme="minorHAnsi"/>
          <w:bCs/>
          <w:sz w:val="22"/>
          <w:szCs w:val="22"/>
        </w:rPr>
        <w:t>μετα</w:t>
      </w:r>
      <w:proofErr w:type="spellEnd"/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 – δευτεροβάθμιας και τριτοβάθμιας </w:t>
      </w:r>
      <w:r w:rsidR="00126B79">
        <w:rPr>
          <w:rFonts w:asciiTheme="minorHAnsi" w:hAnsiTheme="minorHAnsi" w:cstheme="minorHAnsi"/>
          <w:bCs/>
          <w:sz w:val="22"/>
          <w:szCs w:val="22"/>
        </w:rPr>
        <w:t>ε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 xml:space="preserve">κπαίδευσης στην </w:t>
      </w:r>
      <w:r w:rsidR="00126B79">
        <w:rPr>
          <w:rFonts w:asciiTheme="minorHAnsi" w:hAnsiTheme="minorHAnsi" w:cstheme="minorHAnsi"/>
          <w:bCs/>
          <w:sz w:val="22"/>
          <w:szCs w:val="22"/>
        </w:rPr>
        <w:t>α</w:t>
      </w:r>
      <w:r w:rsidR="00126B79" w:rsidRPr="002F3CDB">
        <w:rPr>
          <w:rFonts w:asciiTheme="minorHAnsi" w:hAnsiTheme="minorHAnsi" w:cstheme="minorHAnsi"/>
          <w:bCs/>
          <w:sz w:val="22"/>
          <w:szCs w:val="22"/>
        </w:rPr>
        <w:t>πασχόληση</w:t>
      </w:r>
      <w:r w:rsidRPr="00B75FCD">
        <w:rPr>
          <w:rFonts w:asciiTheme="minorHAnsi" w:hAnsiTheme="minorHAnsi" w:cstheme="minorHAnsi"/>
          <w:sz w:val="22"/>
          <w:szCs w:val="22"/>
        </w:rPr>
        <w:t>»</w:t>
      </w:r>
      <w:r w:rsidR="00D769A3" w:rsidRPr="00B75FCD">
        <w:rPr>
          <w:rFonts w:asciiTheme="minorHAnsi" w:hAnsiTheme="minorHAnsi" w:cstheme="minorHAnsi"/>
          <w:sz w:val="22"/>
          <w:szCs w:val="22"/>
        </w:rPr>
        <w:t>, ύστερα από πρόσκληση της Α.Σ. «</w:t>
      </w:r>
      <w:r w:rsidR="00E035B1">
        <w:rPr>
          <w:rFonts w:asciiTheme="minorHAnsi" w:hAnsiTheme="minorHAnsi" w:cstheme="minorHAnsi"/>
          <w:sz w:val="22"/>
          <w:szCs w:val="22"/>
        </w:rPr>
        <w:t>ΕΝΤΑΞΗ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» </w:t>
      </w:r>
      <w:r>
        <w:rPr>
          <w:rFonts w:asciiTheme="minorHAnsi" w:hAnsiTheme="minorHAnsi" w:cstheme="minorHAnsi"/>
          <w:sz w:val="22"/>
          <w:szCs w:val="22"/>
        </w:rPr>
        <w:t>που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 απευθυνόταν </w:t>
      </w:r>
      <w:r w:rsidR="00B75FCD">
        <w:rPr>
          <w:rFonts w:asciiTheme="minorHAnsi" w:hAnsiTheme="minorHAnsi" w:cstheme="minorHAnsi"/>
          <w:sz w:val="22"/>
          <w:szCs w:val="22"/>
        </w:rPr>
        <w:t xml:space="preserve">σε </w:t>
      </w:r>
      <w:r w:rsidR="00B75FCD" w:rsidRPr="00B75FCD">
        <w:rPr>
          <w:rFonts w:asciiTheme="minorHAnsi" w:hAnsiTheme="minorHAnsi" w:cstheme="minorHAnsi"/>
          <w:sz w:val="22"/>
          <w:szCs w:val="22"/>
        </w:rPr>
        <w:t>α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νέργους </w:t>
      </w:r>
      <w:r w:rsidR="00B75FCD" w:rsidRPr="00B75FCD">
        <w:rPr>
          <w:rFonts w:asciiTheme="minorHAnsi" w:hAnsiTheme="minorHAnsi" w:cstheme="minorHAnsi"/>
          <w:bCs/>
          <w:sz w:val="22"/>
          <w:szCs w:val="22"/>
        </w:rPr>
        <w:t>μετά-δευτεροβάθμιας ή τριτοβάθμιας εκπαίδευσης</w:t>
      </w:r>
      <w:r w:rsidR="00B75FCD" w:rsidRPr="00B75FCD">
        <w:rPr>
          <w:rFonts w:asciiTheme="minorHAnsi" w:hAnsiTheme="minorHAnsi" w:cstheme="minorHAnsi"/>
          <w:sz w:val="22"/>
          <w:szCs w:val="22"/>
        </w:rPr>
        <w:t xml:space="preserve"> </w:t>
      </w:r>
      <w:r w:rsidR="00D769A3" w:rsidRPr="00B75FCD">
        <w:rPr>
          <w:rFonts w:asciiTheme="minorHAnsi" w:hAnsiTheme="minorHAnsi" w:cstheme="minorHAnsi"/>
          <w:sz w:val="22"/>
          <w:szCs w:val="22"/>
        </w:rPr>
        <w:t>καθώς και Νέους Επιστήμονες.</w:t>
      </w:r>
    </w:p>
    <w:p w:rsidR="00D769A3" w:rsidRPr="00B75FCD" w:rsidRDefault="00D769A3" w:rsidP="00D769A3">
      <w:pPr>
        <w:spacing w:after="10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 xml:space="preserve">Συγκεκριμένα υπέβαλα αίτηση </w:t>
      </w:r>
      <w:r w:rsidR="00B75FCD">
        <w:rPr>
          <w:rFonts w:asciiTheme="minorHAnsi" w:hAnsiTheme="minorHAnsi" w:cstheme="minorHAnsi"/>
          <w:sz w:val="22"/>
          <w:szCs w:val="22"/>
        </w:rPr>
        <w:t>στην κατηγορία</w:t>
      </w:r>
      <w:r w:rsidRPr="00B75FCD">
        <w:rPr>
          <w:rFonts w:asciiTheme="minorHAnsi" w:hAnsiTheme="minorHAnsi" w:cstheme="minorHAnsi"/>
          <w:sz w:val="22"/>
          <w:szCs w:val="22"/>
        </w:rPr>
        <w:t xml:space="preserve"> ………</w:t>
      </w:r>
      <w:r w:rsidR="00B75FCD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</w:t>
      </w:r>
      <w:r w:rsidRPr="00B75FCD">
        <w:rPr>
          <w:rFonts w:asciiTheme="minorHAnsi" w:hAnsiTheme="minorHAnsi" w:cstheme="minorHAnsi"/>
          <w:sz w:val="22"/>
          <w:szCs w:val="22"/>
        </w:rPr>
        <w:t xml:space="preserve"> με κωδικό αίτησης ……………………… .</w:t>
      </w:r>
    </w:p>
    <w:p w:rsidR="00D769A3" w:rsidRPr="00B75FCD" w:rsidRDefault="00B75FCD" w:rsidP="00D769A3">
      <w:pPr>
        <w:spacing w:after="10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Μ</w:t>
      </w:r>
      <w:r w:rsidRPr="00B75FCD">
        <w:rPr>
          <w:rFonts w:asciiTheme="minorHAnsi" w:hAnsiTheme="minorHAnsi" w:cstheme="minorHAnsi"/>
          <w:sz w:val="22"/>
          <w:szCs w:val="22"/>
        </w:rPr>
        <w:t xml:space="preserve">ε την παρούσα </w:t>
      </w:r>
      <w:r>
        <w:rPr>
          <w:rFonts w:asciiTheme="minorHAnsi" w:hAnsiTheme="minorHAnsi" w:cstheme="minorHAnsi"/>
          <w:sz w:val="22"/>
          <w:szCs w:val="22"/>
        </w:rPr>
        <w:t>ενίσταμαι κ</w:t>
      </w:r>
      <w:r w:rsidR="00D769A3" w:rsidRPr="00B75FCD">
        <w:rPr>
          <w:rFonts w:asciiTheme="minorHAnsi" w:hAnsiTheme="minorHAnsi" w:cstheme="minorHAnsi"/>
          <w:sz w:val="22"/>
          <w:szCs w:val="22"/>
        </w:rPr>
        <w:t xml:space="preserve">ατά των προσωρινών πινάκων αποτελεσμάτων για τους ακόλουθους νόμιμους, βάσιμους και αληθείς λόγους: </w:t>
      </w:r>
    </w:p>
    <w:tbl>
      <w:tblPr>
        <w:tblW w:w="0" w:type="auto"/>
        <w:tblInd w:w="108" w:type="dxa"/>
        <w:tblBorders>
          <w:insideH w:val="dashSmallGap" w:sz="4" w:space="0" w:color="auto"/>
          <w:insideV w:val="single" w:sz="4" w:space="0" w:color="auto"/>
        </w:tblBorders>
        <w:tblLook w:val="0000"/>
      </w:tblPr>
      <w:tblGrid>
        <w:gridCol w:w="9214"/>
      </w:tblGrid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9214" w:type="dxa"/>
          </w:tcPr>
          <w:p w:rsidR="00D769A3" w:rsidRPr="00B75FCD" w:rsidRDefault="00D769A3" w:rsidP="00D769A3">
            <w:pPr>
              <w:spacing w:line="340" w:lineRule="exac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:rsidR="00D769A3" w:rsidRPr="00B75FCD" w:rsidRDefault="00B75FCD" w:rsidP="00945CAD">
      <w:pPr>
        <w:spacing w:after="100" w:line="360" w:lineRule="auto"/>
        <w:rPr>
          <w:rFonts w:asciiTheme="minorHAnsi" w:hAnsiTheme="minorHAnsi" w:cstheme="minorHAnsi"/>
          <w:b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>Για τους</w:t>
      </w:r>
      <w:r w:rsidR="00945CAD">
        <w:rPr>
          <w:rFonts w:asciiTheme="minorHAnsi" w:hAnsiTheme="minorHAnsi" w:cstheme="minorHAnsi"/>
          <w:sz w:val="22"/>
          <w:szCs w:val="22"/>
        </w:rPr>
        <w:t xml:space="preserve"> παραπάνω </w:t>
      </w:r>
      <w:r w:rsidRPr="00B75FCD">
        <w:rPr>
          <w:rFonts w:asciiTheme="minorHAnsi" w:hAnsiTheme="minorHAnsi" w:cstheme="minorHAnsi"/>
          <w:sz w:val="22"/>
          <w:szCs w:val="22"/>
        </w:rPr>
        <w:t xml:space="preserve"> λόγους και </w:t>
      </w:r>
      <w:r w:rsidR="00D769A3" w:rsidRPr="00B75FCD">
        <w:rPr>
          <w:rFonts w:asciiTheme="minorHAnsi" w:hAnsiTheme="minorHAnsi" w:cstheme="minorHAnsi"/>
          <w:sz w:val="22"/>
          <w:szCs w:val="22"/>
        </w:rPr>
        <w:t>με την επιφύλαξη παντός δικαιώματός μου</w:t>
      </w:r>
      <w:r w:rsidR="00945CAD">
        <w:rPr>
          <w:rFonts w:asciiTheme="minorHAnsi" w:hAnsiTheme="minorHAnsi" w:cstheme="minorHAnsi"/>
          <w:sz w:val="22"/>
          <w:szCs w:val="22"/>
        </w:rPr>
        <w:t xml:space="preserve">, </w:t>
      </w:r>
      <w:r w:rsidR="00945CAD" w:rsidRPr="00945CAD">
        <w:rPr>
          <w:rFonts w:asciiTheme="minorHAnsi" w:hAnsiTheme="minorHAnsi" w:cstheme="minorHAnsi"/>
          <w:b/>
          <w:sz w:val="22"/>
          <w:szCs w:val="22"/>
        </w:rPr>
        <w:t>αιτούμαι</w:t>
      </w:r>
      <w:r w:rsidR="00945CAD">
        <w:rPr>
          <w:rFonts w:asciiTheme="minorHAnsi" w:hAnsiTheme="minorHAnsi" w:cstheme="minorHAnsi"/>
          <w:b/>
          <w:sz w:val="22"/>
          <w:szCs w:val="22"/>
        </w:rPr>
        <w:t>:</w:t>
      </w:r>
    </w:p>
    <w:p w:rsidR="00D769A3" w:rsidRPr="00B75FCD" w:rsidRDefault="00D769A3" w:rsidP="00D769A3">
      <w:pPr>
        <w:spacing w:after="100" w:line="360" w:lineRule="auto"/>
        <w:rPr>
          <w:rFonts w:asciiTheme="minorHAnsi" w:hAnsiTheme="minorHAnsi" w:cstheme="minorHAnsi"/>
          <w:sz w:val="22"/>
          <w:szCs w:val="22"/>
        </w:rPr>
      </w:pPr>
      <w:r w:rsidRPr="00B75FCD">
        <w:rPr>
          <w:rFonts w:asciiTheme="minorHAnsi" w:hAnsiTheme="minorHAnsi" w:cstheme="minorHAnsi"/>
          <w:sz w:val="22"/>
          <w:szCs w:val="22"/>
        </w:rPr>
        <w:t>Να γίν</w:t>
      </w:r>
      <w:r w:rsidR="000A2617">
        <w:rPr>
          <w:rFonts w:asciiTheme="minorHAnsi" w:hAnsiTheme="minorHAnsi" w:cstheme="minorHAnsi"/>
          <w:sz w:val="22"/>
          <w:szCs w:val="22"/>
        </w:rPr>
        <w:t>ει δεκτή η παρούσα ένστασή μου και ν</w:t>
      </w:r>
      <w:r w:rsidRPr="00B75FCD">
        <w:rPr>
          <w:rFonts w:asciiTheme="minorHAnsi" w:hAnsiTheme="minorHAnsi" w:cstheme="minorHAnsi"/>
          <w:sz w:val="22"/>
          <w:szCs w:val="22"/>
        </w:rPr>
        <w:t>α αναμορφωθούν οι προσωρινοί πίνακες αποτελεσμάτων.</w:t>
      </w:r>
    </w:p>
    <w:p w:rsidR="00D769A3" w:rsidRDefault="00D769A3" w:rsidP="00D769A3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0A2617" w:rsidRDefault="000A2617" w:rsidP="00D769A3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0A2617" w:rsidRPr="00B75FCD" w:rsidRDefault="000A2617" w:rsidP="00D769A3">
      <w:p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Borders>
          <w:bottom w:val="dotted" w:sz="4" w:space="0" w:color="auto"/>
        </w:tblBorders>
        <w:tblLook w:val="0000"/>
      </w:tblPr>
      <w:tblGrid>
        <w:gridCol w:w="4188"/>
        <w:gridCol w:w="360"/>
        <w:gridCol w:w="3974"/>
      </w:tblGrid>
      <w:tr w:rsidR="00D769A3" w:rsidRPr="00B75FCD" w:rsidTr="00D769A3">
        <w:tc>
          <w:tcPr>
            <w:tcW w:w="8522" w:type="dxa"/>
            <w:gridSpan w:val="3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ind w:right="-335"/>
              <w:jc w:val="center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B75FCD"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                                 Ημερομηνία: _ _ / _ _ / 201</w:t>
            </w:r>
            <w:r w:rsidRPr="00B75FC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3</w:t>
            </w:r>
          </w:p>
        </w:tc>
      </w:tr>
      <w:tr w:rsidR="00D769A3" w:rsidRPr="00B75FCD" w:rsidTr="00D769A3">
        <w:tc>
          <w:tcPr>
            <w:tcW w:w="4188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60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974" w:type="dxa"/>
          </w:tcPr>
          <w:p w:rsidR="000A2617" w:rsidRDefault="000A2617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B75FCD">
              <w:rPr>
                <w:rFonts w:asciiTheme="minorHAnsi" w:hAnsiTheme="minorHAnsi" w:cstheme="minorHAnsi"/>
                <w:sz w:val="22"/>
                <w:szCs w:val="22"/>
              </w:rPr>
              <w:t>Ο/Η Αιτών/ούσα</w:t>
            </w:r>
          </w:p>
        </w:tc>
      </w:tr>
      <w:tr w:rsidR="00D769A3" w:rsidRPr="00B75FCD" w:rsidTr="00D769A3">
        <w:trPr>
          <w:trHeight w:val="331"/>
        </w:trPr>
        <w:tc>
          <w:tcPr>
            <w:tcW w:w="4188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60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974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4188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60" w:type="dxa"/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974" w:type="dxa"/>
            <w:tcBorders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B75FCD">
              <w:rPr>
                <w:rFonts w:asciiTheme="minorHAnsi" w:hAnsiTheme="minorHAnsi" w:cstheme="minorHAnsi"/>
                <w:b/>
                <w:sz w:val="22"/>
                <w:szCs w:val="22"/>
              </w:rPr>
              <w:t>(υπογραφή)</w:t>
            </w:r>
          </w:p>
        </w:tc>
      </w:tr>
      <w:tr w:rsidR="00D769A3" w:rsidRPr="00B75FCD" w:rsidTr="00D769A3">
        <w:tc>
          <w:tcPr>
            <w:tcW w:w="4188" w:type="dxa"/>
            <w:tcBorders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60" w:type="dxa"/>
            <w:tcBorders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974" w:type="dxa"/>
            <w:tcBorders>
              <w:bottom w:val="dotted" w:sz="4" w:space="0" w:color="auto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D769A3" w:rsidRPr="00B75FCD" w:rsidTr="00D769A3">
        <w:tc>
          <w:tcPr>
            <w:tcW w:w="4188" w:type="dxa"/>
            <w:tcBorders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60" w:type="dxa"/>
            <w:tcBorders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3974" w:type="dxa"/>
            <w:tcBorders>
              <w:top w:val="dotted" w:sz="4" w:space="0" w:color="auto"/>
              <w:bottom w:val="nil"/>
            </w:tcBorders>
          </w:tcPr>
          <w:p w:rsidR="00D769A3" w:rsidRPr="00B75FCD" w:rsidRDefault="00D769A3" w:rsidP="00D769A3">
            <w:pPr>
              <w:tabs>
                <w:tab w:val="left" w:pos="3960"/>
              </w:tabs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B75FCD">
              <w:rPr>
                <w:rFonts w:asciiTheme="minorHAnsi" w:hAnsiTheme="minorHAnsi" w:cstheme="minorHAnsi"/>
                <w:b/>
                <w:sz w:val="22"/>
                <w:szCs w:val="22"/>
              </w:rPr>
              <w:t>(ονοματεπώνυμο)</w:t>
            </w:r>
          </w:p>
        </w:tc>
      </w:tr>
    </w:tbl>
    <w:p w:rsidR="0002307F" w:rsidRPr="0002307F" w:rsidRDefault="0002307F" w:rsidP="00B75FCD">
      <w:pPr>
        <w:spacing w:before="120" w:after="120" w:line="276" w:lineRule="auto"/>
        <w:ind w:right="-108"/>
        <w:contextualSpacing/>
        <w:rPr>
          <w:rFonts w:asciiTheme="minorHAnsi" w:hAnsiTheme="minorHAnsi" w:cstheme="minorHAnsi"/>
          <w:b/>
          <w:bCs/>
          <w:szCs w:val="22"/>
        </w:rPr>
      </w:pPr>
    </w:p>
    <w:sectPr w:rsidR="0002307F" w:rsidRPr="0002307F" w:rsidSect="00B75FCD">
      <w:headerReference w:type="first" r:id="rId8"/>
      <w:footerReference w:type="first" r:id="rId9"/>
      <w:pgSz w:w="11906" w:h="16838"/>
      <w:pgMar w:top="1276" w:right="1133" w:bottom="3119" w:left="1276" w:header="568" w:footer="3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6B79" w:rsidRDefault="00126B79">
      <w:r>
        <w:separator/>
      </w:r>
    </w:p>
  </w:endnote>
  <w:endnote w:type="continuationSeparator" w:id="0">
    <w:p w:rsidR="00126B79" w:rsidRDefault="00126B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PA-Souvenir">
    <w:altName w:val="Times New Roman"/>
    <w:charset w:val="00"/>
    <w:family w:val="roman"/>
    <w:pitch w:val="variable"/>
    <w:sig w:usb0="00000083" w:usb1="00000000" w:usb2="00000000" w:usb3="00000000" w:csb0="00000009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6B79" w:rsidRDefault="00126B79" w:rsidP="00D769A3">
    <w:pPr>
      <w:pStyle w:val="a6"/>
      <w:jc w:val="center"/>
    </w:pPr>
    <w:r>
      <w:rPr>
        <w:noProof/>
      </w:rPr>
      <w:drawing>
        <wp:inline distT="0" distB="0" distL="0" distR="0">
          <wp:extent cx="4911064" cy="1832147"/>
          <wp:effectExtent l="19050" t="0" r="3836" b="0"/>
          <wp:docPr id="2" name="1 - Εικόνα" descr="Sticker-TOPSA-DytikiThessaloniki_GR-4XR_HighDe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icker-TOPSA-DytikiThessaloniki_GR-4XR_HighDe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15226" cy="1833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6B79" w:rsidRDefault="00126B79">
      <w:r>
        <w:separator/>
      </w:r>
    </w:p>
  </w:footnote>
  <w:footnote w:type="continuationSeparator" w:id="0">
    <w:p w:rsidR="00126B79" w:rsidRDefault="00126B7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8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4077"/>
      <w:gridCol w:w="5636"/>
    </w:tblGrid>
    <w:tr w:rsidR="00126B79" w:rsidTr="00B75FCD">
      <w:tc>
        <w:tcPr>
          <w:tcW w:w="4077" w:type="dxa"/>
        </w:tcPr>
        <w:p w:rsidR="00126B79" w:rsidRDefault="00126B79" w:rsidP="00D769A3">
          <w:pPr>
            <w:pStyle w:val="a7"/>
          </w:pPr>
          <w:r>
            <w:rPr>
              <w:noProof/>
            </w:rPr>
            <w:drawing>
              <wp:inline distT="0" distB="0" distL="0" distR="0">
                <wp:extent cx="1877060" cy="1352550"/>
                <wp:effectExtent l="19050" t="0" r="8890" b="0"/>
                <wp:docPr id="1" name="0 - Εικόνα" descr="Entaxi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ntaxi Logo.jpg"/>
                        <pic:cNvPicPr/>
                      </pic:nvPicPr>
                      <pic:blipFill>
                        <a:blip r:embed="rId1"/>
                        <a:srcRect b="596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7060" cy="1352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36" w:type="dxa"/>
          <w:vAlign w:val="bottom"/>
        </w:tcPr>
        <w:p w:rsidR="00126B79" w:rsidRPr="00B75FCD" w:rsidRDefault="00126B79" w:rsidP="00B75FCD">
          <w:pPr>
            <w:spacing w:line="360" w:lineRule="auto"/>
            <w:rPr>
              <w:rFonts w:ascii="Verdana" w:hAnsi="Verdana" w:cs="Arial"/>
              <w:b/>
              <w:sz w:val="18"/>
              <w:szCs w:val="18"/>
            </w:rPr>
          </w:pPr>
          <w:r w:rsidRPr="00B75FCD">
            <w:rPr>
              <w:rFonts w:ascii="Verdana" w:hAnsi="Verdana" w:cs="Arial"/>
              <w:b/>
              <w:bCs/>
              <w:sz w:val="18"/>
              <w:szCs w:val="18"/>
            </w:rPr>
            <w:t>ΤΙΤΛΟΣ ΠΡΑΞΗΣ: «</w:t>
          </w:r>
          <w:r w:rsidRPr="00126B79">
            <w:rPr>
              <w:rFonts w:ascii="Verdana" w:hAnsi="Verdana" w:cs="Arial"/>
              <w:b/>
              <w:bCs/>
              <w:sz w:val="18"/>
              <w:szCs w:val="18"/>
            </w:rPr>
            <w:t xml:space="preserve">Δυναμική Παρέμβαση στο Πολεοδομικό Συγκρότημα Δυτικής Θεσσαλονίκης για την Προώθηση Ανέργων </w:t>
          </w:r>
          <w:proofErr w:type="spellStart"/>
          <w:r w:rsidRPr="00126B79">
            <w:rPr>
              <w:rFonts w:ascii="Verdana" w:hAnsi="Verdana" w:cs="Arial"/>
              <w:b/>
              <w:bCs/>
              <w:sz w:val="18"/>
              <w:szCs w:val="18"/>
            </w:rPr>
            <w:t>μετα</w:t>
          </w:r>
          <w:proofErr w:type="spellEnd"/>
          <w:r w:rsidRPr="00126B79">
            <w:rPr>
              <w:rFonts w:ascii="Verdana" w:hAnsi="Verdana" w:cs="Arial"/>
              <w:b/>
              <w:bCs/>
              <w:sz w:val="18"/>
              <w:szCs w:val="18"/>
            </w:rPr>
            <w:t xml:space="preserve"> – δευτεροβάθμιας και τριτοβάθμιας εκπαίδευσης στην απασχόληση</w:t>
          </w:r>
          <w:r w:rsidRPr="00B75FCD">
            <w:rPr>
              <w:rFonts w:ascii="Verdana" w:hAnsi="Verdana" w:cs="Arial"/>
              <w:b/>
              <w:bCs/>
              <w:sz w:val="18"/>
              <w:szCs w:val="18"/>
            </w:rPr>
            <w:t>»</w:t>
          </w:r>
        </w:p>
      </w:tc>
    </w:tr>
  </w:tbl>
  <w:p w:rsidR="00126B79" w:rsidRDefault="00126B79" w:rsidP="00D769A3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45BBC"/>
    <w:multiLevelType w:val="hybridMultilevel"/>
    <w:tmpl w:val="F9C6BB88"/>
    <w:lvl w:ilvl="0" w:tplc="0408000F">
      <w:start w:val="1"/>
      <w:numFmt w:val="decimal"/>
      <w:lvlText w:val="%1."/>
      <w:lvlJc w:val="left"/>
      <w:pPr>
        <w:ind w:left="394" w:hanging="360"/>
      </w:pPr>
    </w:lvl>
    <w:lvl w:ilvl="1" w:tplc="04080019">
      <w:start w:val="1"/>
      <w:numFmt w:val="lowerLetter"/>
      <w:lvlText w:val="%2."/>
      <w:lvlJc w:val="left"/>
      <w:pPr>
        <w:ind w:left="1114" w:hanging="360"/>
      </w:pPr>
    </w:lvl>
    <w:lvl w:ilvl="2" w:tplc="0408001B" w:tentative="1">
      <w:start w:val="1"/>
      <w:numFmt w:val="lowerRoman"/>
      <w:lvlText w:val="%3."/>
      <w:lvlJc w:val="right"/>
      <w:pPr>
        <w:ind w:left="1834" w:hanging="180"/>
      </w:pPr>
    </w:lvl>
    <w:lvl w:ilvl="3" w:tplc="0408000F" w:tentative="1">
      <w:start w:val="1"/>
      <w:numFmt w:val="decimal"/>
      <w:lvlText w:val="%4."/>
      <w:lvlJc w:val="left"/>
      <w:pPr>
        <w:ind w:left="2554" w:hanging="360"/>
      </w:pPr>
    </w:lvl>
    <w:lvl w:ilvl="4" w:tplc="04080019" w:tentative="1">
      <w:start w:val="1"/>
      <w:numFmt w:val="lowerLetter"/>
      <w:lvlText w:val="%5."/>
      <w:lvlJc w:val="left"/>
      <w:pPr>
        <w:ind w:left="3274" w:hanging="360"/>
      </w:pPr>
    </w:lvl>
    <w:lvl w:ilvl="5" w:tplc="0408001B" w:tentative="1">
      <w:start w:val="1"/>
      <w:numFmt w:val="lowerRoman"/>
      <w:lvlText w:val="%6."/>
      <w:lvlJc w:val="right"/>
      <w:pPr>
        <w:ind w:left="3994" w:hanging="180"/>
      </w:pPr>
    </w:lvl>
    <w:lvl w:ilvl="6" w:tplc="0408000F" w:tentative="1">
      <w:start w:val="1"/>
      <w:numFmt w:val="decimal"/>
      <w:lvlText w:val="%7."/>
      <w:lvlJc w:val="left"/>
      <w:pPr>
        <w:ind w:left="4714" w:hanging="360"/>
      </w:pPr>
    </w:lvl>
    <w:lvl w:ilvl="7" w:tplc="04080019" w:tentative="1">
      <w:start w:val="1"/>
      <w:numFmt w:val="lowerLetter"/>
      <w:lvlText w:val="%8."/>
      <w:lvlJc w:val="left"/>
      <w:pPr>
        <w:ind w:left="5434" w:hanging="360"/>
      </w:pPr>
    </w:lvl>
    <w:lvl w:ilvl="8" w:tplc="0408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">
    <w:nsid w:val="061B66CB"/>
    <w:multiLevelType w:val="hybridMultilevel"/>
    <w:tmpl w:val="7256C13E"/>
    <w:lvl w:ilvl="0" w:tplc="0408000D">
      <w:start w:val="1"/>
      <w:numFmt w:val="bullet"/>
      <w:lvlText w:val=""/>
      <w:lvlJc w:val="left"/>
      <w:pPr>
        <w:ind w:left="754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">
    <w:nsid w:val="0BD6539B"/>
    <w:multiLevelType w:val="hybridMultilevel"/>
    <w:tmpl w:val="DA382D9A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4A2D21"/>
    <w:multiLevelType w:val="hybridMultilevel"/>
    <w:tmpl w:val="56FA165E"/>
    <w:lvl w:ilvl="0" w:tplc="6396F56C">
      <w:start w:val="1"/>
      <w:numFmt w:val="bullet"/>
      <w:lvlText w:val="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</w:rPr>
    </w:lvl>
    <w:lvl w:ilvl="1" w:tplc="0408000D">
      <w:start w:val="1"/>
      <w:numFmt w:val="bullet"/>
      <w:lvlText w:val="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color w:val="auto"/>
      </w:rPr>
    </w:lvl>
    <w:lvl w:ilvl="2" w:tplc="0408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">
    <w:nsid w:val="135425FA"/>
    <w:multiLevelType w:val="hybridMultilevel"/>
    <w:tmpl w:val="5642A1B2"/>
    <w:lvl w:ilvl="0" w:tplc="791470C8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7382A398">
      <w:start w:val="1"/>
      <w:numFmt w:val="bullet"/>
      <w:lvlText w:val="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A864C2A"/>
    <w:multiLevelType w:val="hybridMultilevel"/>
    <w:tmpl w:val="7DD6EC34"/>
    <w:lvl w:ilvl="0" w:tplc="0408000D">
      <w:start w:val="1"/>
      <w:numFmt w:val="bullet"/>
      <w:lvlText w:val=""/>
      <w:lvlJc w:val="left"/>
      <w:pPr>
        <w:ind w:left="754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6">
    <w:nsid w:val="28F217C1"/>
    <w:multiLevelType w:val="hybridMultilevel"/>
    <w:tmpl w:val="0A802DE4"/>
    <w:lvl w:ilvl="0" w:tplc="0408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BFE581A"/>
    <w:multiLevelType w:val="hybridMultilevel"/>
    <w:tmpl w:val="B5E83546"/>
    <w:lvl w:ilvl="0" w:tplc="04080013">
      <w:start w:val="1"/>
      <w:numFmt w:val="upperRoman"/>
      <w:lvlText w:val="%1."/>
      <w:lvlJc w:val="right"/>
      <w:pPr>
        <w:ind w:left="754" w:hanging="360"/>
      </w:pPr>
    </w:lvl>
    <w:lvl w:ilvl="1" w:tplc="04080019" w:tentative="1">
      <w:start w:val="1"/>
      <w:numFmt w:val="lowerLetter"/>
      <w:lvlText w:val="%2."/>
      <w:lvlJc w:val="left"/>
      <w:pPr>
        <w:ind w:left="1474" w:hanging="360"/>
      </w:pPr>
    </w:lvl>
    <w:lvl w:ilvl="2" w:tplc="0408001B" w:tentative="1">
      <w:start w:val="1"/>
      <w:numFmt w:val="lowerRoman"/>
      <w:lvlText w:val="%3."/>
      <w:lvlJc w:val="right"/>
      <w:pPr>
        <w:ind w:left="2194" w:hanging="180"/>
      </w:pPr>
    </w:lvl>
    <w:lvl w:ilvl="3" w:tplc="0408000F" w:tentative="1">
      <w:start w:val="1"/>
      <w:numFmt w:val="decimal"/>
      <w:lvlText w:val="%4."/>
      <w:lvlJc w:val="left"/>
      <w:pPr>
        <w:ind w:left="2914" w:hanging="360"/>
      </w:pPr>
    </w:lvl>
    <w:lvl w:ilvl="4" w:tplc="04080019" w:tentative="1">
      <w:start w:val="1"/>
      <w:numFmt w:val="lowerLetter"/>
      <w:lvlText w:val="%5."/>
      <w:lvlJc w:val="left"/>
      <w:pPr>
        <w:ind w:left="3634" w:hanging="360"/>
      </w:pPr>
    </w:lvl>
    <w:lvl w:ilvl="5" w:tplc="0408001B" w:tentative="1">
      <w:start w:val="1"/>
      <w:numFmt w:val="lowerRoman"/>
      <w:lvlText w:val="%6."/>
      <w:lvlJc w:val="right"/>
      <w:pPr>
        <w:ind w:left="4354" w:hanging="180"/>
      </w:pPr>
    </w:lvl>
    <w:lvl w:ilvl="6" w:tplc="0408000F" w:tentative="1">
      <w:start w:val="1"/>
      <w:numFmt w:val="decimal"/>
      <w:lvlText w:val="%7."/>
      <w:lvlJc w:val="left"/>
      <w:pPr>
        <w:ind w:left="5074" w:hanging="360"/>
      </w:pPr>
    </w:lvl>
    <w:lvl w:ilvl="7" w:tplc="04080019" w:tentative="1">
      <w:start w:val="1"/>
      <w:numFmt w:val="lowerLetter"/>
      <w:lvlText w:val="%8."/>
      <w:lvlJc w:val="left"/>
      <w:pPr>
        <w:ind w:left="5794" w:hanging="360"/>
      </w:pPr>
    </w:lvl>
    <w:lvl w:ilvl="8" w:tplc="0408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8">
    <w:nsid w:val="36157C6B"/>
    <w:multiLevelType w:val="hybridMultilevel"/>
    <w:tmpl w:val="AD06551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982561"/>
    <w:multiLevelType w:val="hybridMultilevel"/>
    <w:tmpl w:val="71287FEC"/>
    <w:lvl w:ilvl="0" w:tplc="04080013">
      <w:start w:val="1"/>
      <w:numFmt w:val="upperRoman"/>
      <w:lvlText w:val="%1."/>
      <w:lvlJc w:val="right"/>
      <w:pPr>
        <w:ind w:left="1080" w:hanging="360"/>
      </w:pPr>
    </w:lvl>
    <w:lvl w:ilvl="1" w:tplc="04080019" w:tentative="1">
      <w:start w:val="1"/>
      <w:numFmt w:val="lowerLetter"/>
      <w:lvlText w:val="%2."/>
      <w:lvlJc w:val="left"/>
      <w:pPr>
        <w:ind w:left="1800" w:hanging="360"/>
      </w:pPr>
    </w:lvl>
    <w:lvl w:ilvl="2" w:tplc="0408001B" w:tentative="1">
      <w:start w:val="1"/>
      <w:numFmt w:val="lowerRoman"/>
      <w:lvlText w:val="%3."/>
      <w:lvlJc w:val="right"/>
      <w:pPr>
        <w:ind w:left="2520" w:hanging="180"/>
      </w:pPr>
    </w:lvl>
    <w:lvl w:ilvl="3" w:tplc="0408000F" w:tentative="1">
      <w:start w:val="1"/>
      <w:numFmt w:val="decimal"/>
      <w:lvlText w:val="%4."/>
      <w:lvlJc w:val="left"/>
      <w:pPr>
        <w:ind w:left="3240" w:hanging="360"/>
      </w:pPr>
    </w:lvl>
    <w:lvl w:ilvl="4" w:tplc="04080019" w:tentative="1">
      <w:start w:val="1"/>
      <w:numFmt w:val="lowerLetter"/>
      <w:lvlText w:val="%5."/>
      <w:lvlJc w:val="left"/>
      <w:pPr>
        <w:ind w:left="3960" w:hanging="360"/>
      </w:pPr>
    </w:lvl>
    <w:lvl w:ilvl="5" w:tplc="0408001B" w:tentative="1">
      <w:start w:val="1"/>
      <w:numFmt w:val="lowerRoman"/>
      <w:lvlText w:val="%6."/>
      <w:lvlJc w:val="right"/>
      <w:pPr>
        <w:ind w:left="4680" w:hanging="180"/>
      </w:pPr>
    </w:lvl>
    <w:lvl w:ilvl="6" w:tplc="0408000F" w:tentative="1">
      <w:start w:val="1"/>
      <w:numFmt w:val="decimal"/>
      <w:lvlText w:val="%7."/>
      <w:lvlJc w:val="left"/>
      <w:pPr>
        <w:ind w:left="5400" w:hanging="360"/>
      </w:pPr>
    </w:lvl>
    <w:lvl w:ilvl="7" w:tplc="04080019" w:tentative="1">
      <w:start w:val="1"/>
      <w:numFmt w:val="lowerLetter"/>
      <w:lvlText w:val="%8."/>
      <w:lvlJc w:val="left"/>
      <w:pPr>
        <w:ind w:left="6120" w:hanging="360"/>
      </w:pPr>
    </w:lvl>
    <w:lvl w:ilvl="8" w:tplc="040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4A24792"/>
    <w:multiLevelType w:val="hybridMultilevel"/>
    <w:tmpl w:val="A282DFF4"/>
    <w:lvl w:ilvl="0" w:tplc="E0829F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F134B5E"/>
    <w:multiLevelType w:val="hybridMultilevel"/>
    <w:tmpl w:val="31D4F28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F84CD7"/>
    <w:multiLevelType w:val="hybridMultilevel"/>
    <w:tmpl w:val="5398423C"/>
    <w:lvl w:ilvl="0" w:tplc="04080013">
      <w:start w:val="1"/>
      <w:numFmt w:val="upperRoman"/>
      <w:lvlText w:val="%1."/>
      <w:lvlJc w:val="right"/>
      <w:pPr>
        <w:ind w:left="754" w:hanging="360"/>
      </w:pPr>
    </w:lvl>
    <w:lvl w:ilvl="1" w:tplc="04080019" w:tentative="1">
      <w:start w:val="1"/>
      <w:numFmt w:val="lowerLetter"/>
      <w:lvlText w:val="%2."/>
      <w:lvlJc w:val="left"/>
      <w:pPr>
        <w:ind w:left="1474" w:hanging="360"/>
      </w:pPr>
    </w:lvl>
    <w:lvl w:ilvl="2" w:tplc="0408001B" w:tentative="1">
      <w:start w:val="1"/>
      <w:numFmt w:val="lowerRoman"/>
      <w:lvlText w:val="%3."/>
      <w:lvlJc w:val="right"/>
      <w:pPr>
        <w:ind w:left="2194" w:hanging="180"/>
      </w:pPr>
    </w:lvl>
    <w:lvl w:ilvl="3" w:tplc="0408000F" w:tentative="1">
      <w:start w:val="1"/>
      <w:numFmt w:val="decimal"/>
      <w:lvlText w:val="%4."/>
      <w:lvlJc w:val="left"/>
      <w:pPr>
        <w:ind w:left="2914" w:hanging="360"/>
      </w:pPr>
    </w:lvl>
    <w:lvl w:ilvl="4" w:tplc="04080019" w:tentative="1">
      <w:start w:val="1"/>
      <w:numFmt w:val="lowerLetter"/>
      <w:lvlText w:val="%5."/>
      <w:lvlJc w:val="left"/>
      <w:pPr>
        <w:ind w:left="3634" w:hanging="360"/>
      </w:pPr>
    </w:lvl>
    <w:lvl w:ilvl="5" w:tplc="0408001B" w:tentative="1">
      <w:start w:val="1"/>
      <w:numFmt w:val="lowerRoman"/>
      <w:lvlText w:val="%6."/>
      <w:lvlJc w:val="right"/>
      <w:pPr>
        <w:ind w:left="4354" w:hanging="180"/>
      </w:pPr>
    </w:lvl>
    <w:lvl w:ilvl="6" w:tplc="0408000F" w:tentative="1">
      <w:start w:val="1"/>
      <w:numFmt w:val="decimal"/>
      <w:lvlText w:val="%7."/>
      <w:lvlJc w:val="left"/>
      <w:pPr>
        <w:ind w:left="5074" w:hanging="360"/>
      </w:pPr>
    </w:lvl>
    <w:lvl w:ilvl="7" w:tplc="04080019" w:tentative="1">
      <w:start w:val="1"/>
      <w:numFmt w:val="lowerLetter"/>
      <w:lvlText w:val="%8."/>
      <w:lvlJc w:val="left"/>
      <w:pPr>
        <w:ind w:left="5794" w:hanging="360"/>
      </w:pPr>
    </w:lvl>
    <w:lvl w:ilvl="8" w:tplc="0408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3">
    <w:nsid w:val="578D04C8"/>
    <w:multiLevelType w:val="hybridMultilevel"/>
    <w:tmpl w:val="5398423C"/>
    <w:lvl w:ilvl="0" w:tplc="04080013">
      <w:start w:val="1"/>
      <w:numFmt w:val="upperRoman"/>
      <w:lvlText w:val="%1."/>
      <w:lvlJc w:val="right"/>
      <w:pPr>
        <w:ind w:left="754" w:hanging="360"/>
      </w:pPr>
    </w:lvl>
    <w:lvl w:ilvl="1" w:tplc="04080019" w:tentative="1">
      <w:start w:val="1"/>
      <w:numFmt w:val="lowerLetter"/>
      <w:lvlText w:val="%2."/>
      <w:lvlJc w:val="left"/>
      <w:pPr>
        <w:ind w:left="1474" w:hanging="360"/>
      </w:pPr>
    </w:lvl>
    <w:lvl w:ilvl="2" w:tplc="0408001B" w:tentative="1">
      <w:start w:val="1"/>
      <w:numFmt w:val="lowerRoman"/>
      <w:lvlText w:val="%3."/>
      <w:lvlJc w:val="right"/>
      <w:pPr>
        <w:ind w:left="2194" w:hanging="180"/>
      </w:pPr>
    </w:lvl>
    <w:lvl w:ilvl="3" w:tplc="0408000F" w:tentative="1">
      <w:start w:val="1"/>
      <w:numFmt w:val="decimal"/>
      <w:lvlText w:val="%4."/>
      <w:lvlJc w:val="left"/>
      <w:pPr>
        <w:ind w:left="2914" w:hanging="360"/>
      </w:pPr>
    </w:lvl>
    <w:lvl w:ilvl="4" w:tplc="04080019" w:tentative="1">
      <w:start w:val="1"/>
      <w:numFmt w:val="lowerLetter"/>
      <w:lvlText w:val="%5."/>
      <w:lvlJc w:val="left"/>
      <w:pPr>
        <w:ind w:left="3634" w:hanging="360"/>
      </w:pPr>
    </w:lvl>
    <w:lvl w:ilvl="5" w:tplc="0408001B" w:tentative="1">
      <w:start w:val="1"/>
      <w:numFmt w:val="lowerRoman"/>
      <w:lvlText w:val="%6."/>
      <w:lvlJc w:val="right"/>
      <w:pPr>
        <w:ind w:left="4354" w:hanging="180"/>
      </w:pPr>
    </w:lvl>
    <w:lvl w:ilvl="6" w:tplc="0408000F" w:tentative="1">
      <w:start w:val="1"/>
      <w:numFmt w:val="decimal"/>
      <w:lvlText w:val="%7."/>
      <w:lvlJc w:val="left"/>
      <w:pPr>
        <w:ind w:left="5074" w:hanging="360"/>
      </w:pPr>
    </w:lvl>
    <w:lvl w:ilvl="7" w:tplc="04080019" w:tentative="1">
      <w:start w:val="1"/>
      <w:numFmt w:val="lowerLetter"/>
      <w:lvlText w:val="%8."/>
      <w:lvlJc w:val="left"/>
      <w:pPr>
        <w:ind w:left="5794" w:hanging="360"/>
      </w:pPr>
    </w:lvl>
    <w:lvl w:ilvl="8" w:tplc="0408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4">
    <w:nsid w:val="5E302870"/>
    <w:multiLevelType w:val="hybridMultilevel"/>
    <w:tmpl w:val="0E80A2F4"/>
    <w:lvl w:ilvl="0" w:tplc="7C622E6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hAnsi="Tahoma" w:hint="default"/>
        <w:b/>
        <w:i w:val="0"/>
        <w:sz w:val="20"/>
        <w:szCs w:val="20"/>
      </w:rPr>
    </w:lvl>
    <w:lvl w:ilvl="1" w:tplc="0408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6B561B17"/>
    <w:multiLevelType w:val="hybridMultilevel"/>
    <w:tmpl w:val="8D36B738"/>
    <w:lvl w:ilvl="0" w:tplc="56846B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7382A398">
      <w:start w:val="1"/>
      <w:numFmt w:val="bullet"/>
      <w:lvlText w:val="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6FC004C"/>
    <w:multiLevelType w:val="hybridMultilevel"/>
    <w:tmpl w:val="2556AFCA"/>
    <w:lvl w:ilvl="0" w:tplc="791470C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0"/>
  </w:num>
  <w:num w:numId="3">
    <w:abstractNumId w:val="4"/>
  </w:num>
  <w:num w:numId="4">
    <w:abstractNumId w:val="14"/>
  </w:num>
  <w:num w:numId="5">
    <w:abstractNumId w:val="3"/>
  </w:num>
  <w:num w:numId="6">
    <w:abstractNumId w:val="11"/>
  </w:num>
  <w:num w:numId="7">
    <w:abstractNumId w:val="12"/>
  </w:num>
  <w:num w:numId="8">
    <w:abstractNumId w:val="7"/>
  </w:num>
  <w:num w:numId="9">
    <w:abstractNumId w:val="13"/>
  </w:num>
  <w:num w:numId="10">
    <w:abstractNumId w:val="6"/>
  </w:num>
  <w:num w:numId="11">
    <w:abstractNumId w:val="5"/>
  </w:num>
  <w:num w:numId="12">
    <w:abstractNumId w:val="2"/>
  </w:num>
  <w:num w:numId="13">
    <w:abstractNumId w:val="9"/>
  </w:num>
  <w:num w:numId="14">
    <w:abstractNumId w:val="0"/>
  </w:num>
  <w:num w:numId="15">
    <w:abstractNumId w:val="1"/>
  </w:num>
  <w:num w:numId="16">
    <w:abstractNumId w:val="8"/>
  </w:num>
  <w:num w:numId="1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/>
  <w:rsids>
    <w:rsidRoot w:val="00B60137"/>
    <w:rsid w:val="0000571A"/>
    <w:rsid w:val="0002196A"/>
    <w:rsid w:val="0002307F"/>
    <w:rsid w:val="000260BE"/>
    <w:rsid w:val="00041028"/>
    <w:rsid w:val="00042F8B"/>
    <w:rsid w:val="00051184"/>
    <w:rsid w:val="000A2617"/>
    <w:rsid w:val="000B5FA7"/>
    <w:rsid w:val="000D1AA2"/>
    <w:rsid w:val="001032DF"/>
    <w:rsid w:val="00124612"/>
    <w:rsid w:val="00126B79"/>
    <w:rsid w:val="00151931"/>
    <w:rsid w:val="001669C8"/>
    <w:rsid w:val="00175DF0"/>
    <w:rsid w:val="00180C5E"/>
    <w:rsid w:val="001837CC"/>
    <w:rsid w:val="001A34A3"/>
    <w:rsid w:val="001B1E60"/>
    <w:rsid w:val="001C61F9"/>
    <w:rsid w:val="001E2A02"/>
    <w:rsid w:val="002238CD"/>
    <w:rsid w:val="002478F8"/>
    <w:rsid w:val="00270CB3"/>
    <w:rsid w:val="0028757B"/>
    <w:rsid w:val="00293534"/>
    <w:rsid w:val="00296A08"/>
    <w:rsid w:val="002B751D"/>
    <w:rsid w:val="002C6B1F"/>
    <w:rsid w:val="002F168B"/>
    <w:rsid w:val="00302946"/>
    <w:rsid w:val="0031242F"/>
    <w:rsid w:val="00325FD0"/>
    <w:rsid w:val="00350C6C"/>
    <w:rsid w:val="00390DB6"/>
    <w:rsid w:val="003A1FD9"/>
    <w:rsid w:val="003B455E"/>
    <w:rsid w:val="003D0D53"/>
    <w:rsid w:val="003D25E9"/>
    <w:rsid w:val="003D7DD1"/>
    <w:rsid w:val="003E59F1"/>
    <w:rsid w:val="00403E2F"/>
    <w:rsid w:val="00436CD6"/>
    <w:rsid w:val="00462914"/>
    <w:rsid w:val="00477388"/>
    <w:rsid w:val="004D09F2"/>
    <w:rsid w:val="004D76F2"/>
    <w:rsid w:val="00516FC9"/>
    <w:rsid w:val="00525384"/>
    <w:rsid w:val="00531A59"/>
    <w:rsid w:val="00572458"/>
    <w:rsid w:val="005B0EF4"/>
    <w:rsid w:val="005B3C1E"/>
    <w:rsid w:val="005D0723"/>
    <w:rsid w:val="005D5AF1"/>
    <w:rsid w:val="005E5F7A"/>
    <w:rsid w:val="005E79C4"/>
    <w:rsid w:val="005F3360"/>
    <w:rsid w:val="00614003"/>
    <w:rsid w:val="006530B6"/>
    <w:rsid w:val="00660467"/>
    <w:rsid w:val="00664CB8"/>
    <w:rsid w:val="00666FF6"/>
    <w:rsid w:val="00681A2A"/>
    <w:rsid w:val="006C5DD9"/>
    <w:rsid w:val="006D343C"/>
    <w:rsid w:val="00716C00"/>
    <w:rsid w:val="00716C50"/>
    <w:rsid w:val="00737A8F"/>
    <w:rsid w:val="0075384E"/>
    <w:rsid w:val="00754A37"/>
    <w:rsid w:val="007955BC"/>
    <w:rsid w:val="007B2B19"/>
    <w:rsid w:val="007E3981"/>
    <w:rsid w:val="00802EA4"/>
    <w:rsid w:val="00813BFF"/>
    <w:rsid w:val="00825E5F"/>
    <w:rsid w:val="00863A15"/>
    <w:rsid w:val="00866B24"/>
    <w:rsid w:val="008C73D4"/>
    <w:rsid w:val="008D23AD"/>
    <w:rsid w:val="008D28FB"/>
    <w:rsid w:val="008D5F7A"/>
    <w:rsid w:val="00910D34"/>
    <w:rsid w:val="009360A7"/>
    <w:rsid w:val="00945CAD"/>
    <w:rsid w:val="00954F06"/>
    <w:rsid w:val="009824FA"/>
    <w:rsid w:val="00991CC7"/>
    <w:rsid w:val="00996DF3"/>
    <w:rsid w:val="009C4D24"/>
    <w:rsid w:val="009E24EC"/>
    <w:rsid w:val="009F3D50"/>
    <w:rsid w:val="00A13F1F"/>
    <w:rsid w:val="00A37EE6"/>
    <w:rsid w:val="00A53893"/>
    <w:rsid w:val="00A701C1"/>
    <w:rsid w:val="00A70C16"/>
    <w:rsid w:val="00A81053"/>
    <w:rsid w:val="00A900AE"/>
    <w:rsid w:val="00A92635"/>
    <w:rsid w:val="00AB38EF"/>
    <w:rsid w:val="00AD1D00"/>
    <w:rsid w:val="00AF4FE3"/>
    <w:rsid w:val="00B0779E"/>
    <w:rsid w:val="00B13839"/>
    <w:rsid w:val="00B21B0C"/>
    <w:rsid w:val="00B35229"/>
    <w:rsid w:val="00B42134"/>
    <w:rsid w:val="00B45F6E"/>
    <w:rsid w:val="00B535C3"/>
    <w:rsid w:val="00B60137"/>
    <w:rsid w:val="00B60815"/>
    <w:rsid w:val="00B622A2"/>
    <w:rsid w:val="00B62B2A"/>
    <w:rsid w:val="00B75FCD"/>
    <w:rsid w:val="00B772F8"/>
    <w:rsid w:val="00B85F2A"/>
    <w:rsid w:val="00B94B3C"/>
    <w:rsid w:val="00BD5B57"/>
    <w:rsid w:val="00BD6534"/>
    <w:rsid w:val="00BD6685"/>
    <w:rsid w:val="00BE2F51"/>
    <w:rsid w:val="00BE78C8"/>
    <w:rsid w:val="00C03F92"/>
    <w:rsid w:val="00C042BE"/>
    <w:rsid w:val="00C11A79"/>
    <w:rsid w:val="00C47D05"/>
    <w:rsid w:val="00C71ED3"/>
    <w:rsid w:val="00C863B2"/>
    <w:rsid w:val="00C87222"/>
    <w:rsid w:val="00C952EF"/>
    <w:rsid w:val="00CA3E75"/>
    <w:rsid w:val="00CB3D16"/>
    <w:rsid w:val="00D11421"/>
    <w:rsid w:val="00D26AA1"/>
    <w:rsid w:val="00D6455C"/>
    <w:rsid w:val="00D65934"/>
    <w:rsid w:val="00D6777F"/>
    <w:rsid w:val="00D70E22"/>
    <w:rsid w:val="00D769A3"/>
    <w:rsid w:val="00D9097C"/>
    <w:rsid w:val="00DB5D0E"/>
    <w:rsid w:val="00DE040F"/>
    <w:rsid w:val="00DE3FD0"/>
    <w:rsid w:val="00DE65E3"/>
    <w:rsid w:val="00DF30C0"/>
    <w:rsid w:val="00E035B1"/>
    <w:rsid w:val="00E04628"/>
    <w:rsid w:val="00E16436"/>
    <w:rsid w:val="00E21991"/>
    <w:rsid w:val="00E41382"/>
    <w:rsid w:val="00E47BBB"/>
    <w:rsid w:val="00E545B7"/>
    <w:rsid w:val="00E63896"/>
    <w:rsid w:val="00E81E70"/>
    <w:rsid w:val="00E8319C"/>
    <w:rsid w:val="00EA1986"/>
    <w:rsid w:val="00EA51EC"/>
    <w:rsid w:val="00ED263D"/>
    <w:rsid w:val="00EE19BD"/>
    <w:rsid w:val="00EE1AE3"/>
    <w:rsid w:val="00EE54AE"/>
    <w:rsid w:val="00EF11DC"/>
    <w:rsid w:val="00EF567B"/>
    <w:rsid w:val="00EF5DAC"/>
    <w:rsid w:val="00F051BF"/>
    <w:rsid w:val="00F06BE7"/>
    <w:rsid w:val="00F458F0"/>
    <w:rsid w:val="00F70788"/>
    <w:rsid w:val="00F7447E"/>
    <w:rsid w:val="00F759DB"/>
    <w:rsid w:val="00F9754B"/>
    <w:rsid w:val="00FC5124"/>
    <w:rsid w:val="00FE24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45F6E"/>
    <w:rPr>
      <w:sz w:val="24"/>
      <w:szCs w:val="24"/>
    </w:rPr>
  </w:style>
  <w:style w:type="paragraph" w:styleId="1">
    <w:name w:val="heading 1"/>
    <w:basedOn w:val="a"/>
    <w:next w:val="a"/>
    <w:qFormat/>
    <w:rsid w:val="00B45F6E"/>
    <w:pPr>
      <w:keepNext/>
      <w:jc w:val="center"/>
      <w:outlineLvl w:val="0"/>
    </w:pPr>
    <w:rPr>
      <w:rFonts w:ascii="Arial" w:hAnsi="Arial" w:cs="Arial"/>
      <w:b/>
      <w:sz w:val="16"/>
    </w:rPr>
  </w:style>
  <w:style w:type="paragraph" w:styleId="3">
    <w:name w:val="heading 3"/>
    <w:basedOn w:val="a"/>
    <w:next w:val="a"/>
    <w:qFormat/>
    <w:rsid w:val="00B45F6E"/>
    <w:pPr>
      <w:keepNext/>
      <w:outlineLvl w:val="2"/>
    </w:pPr>
    <w:rPr>
      <w:rFonts w:ascii="PA-Souvenir" w:hAnsi="PA-Souvenir"/>
      <w:b/>
      <w:sz w:val="20"/>
      <w:szCs w:val="20"/>
    </w:rPr>
  </w:style>
  <w:style w:type="paragraph" w:styleId="4">
    <w:name w:val="heading 4"/>
    <w:basedOn w:val="a"/>
    <w:next w:val="a"/>
    <w:qFormat/>
    <w:rsid w:val="00B45F6E"/>
    <w:pPr>
      <w:keepNext/>
      <w:jc w:val="center"/>
      <w:outlineLvl w:val="3"/>
    </w:pPr>
    <w:rPr>
      <w:rFonts w:ascii="PA-Souvenir" w:hAnsi="PA-Souvenir"/>
      <w:b/>
      <w:sz w:val="20"/>
      <w:szCs w:val="20"/>
    </w:rPr>
  </w:style>
  <w:style w:type="paragraph" w:styleId="5">
    <w:name w:val="heading 5"/>
    <w:basedOn w:val="a"/>
    <w:next w:val="a"/>
    <w:qFormat/>
    <w:rsid w:val="00B45F6E"/>
    <w:pPr>
      <w:keepNext/>
      <w:ind w:left="-108"/>
      <w:jc w:val="center"/>
      <w:outlineLvl w:val="4"/>
    </w:pPr>
    <w:rPr>
      <w:rFonts w:ascii="PA-Souvenir" w:hAnsi="PA-Souvenir"/>
      <w:b/>
      <w:sz w:val="20"/>
      <w:szCs w:val="20"/>
    </w:rPr>
  </w:style>
  <w:style w:type="paragraph" w:styleId="9">
    <w:name w:val="heading 9"/>
    <w:basedOn w:val="a"/>
    <w:next w:val="a"/>
    <w:qFormat/>
    <w:rsid w:val="00B45F6E"/>
    <w:pPr>
      <w:keepNext/>
      <w:jc w:val="both"/>
      <w:outlineLvl w:val="8"/>
    </w:pPr>
    <w:rPr>
      <w:rFonts w:ascii="Arial" w:hAnsi="Arial" w:cs="Arial"/>
      <w:b/>
      <w:bCs/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B45F6E"/>
    <w:pPr>
      <w:spacing w:line="360" w:lineRule="auto"/>
      <w:jc w:val="both"/>
    </w:pPr>
    <w:rPr>
      <w:rFonts w:ascii="Arial" w:hAnsi="Arial" w:cs="Arial"/>
      <w:sz w:val="22"/>
    </w:rPr>
  </w:style>
  <w:style w:type="character" w:styleId="a4">
    <w:name w:val="page number"/>
    <w:basedOn w:val="a0"/>
    <w:rsid w:val="00B45F6E"/>
  </w:style>
  <w:style w:type="paragraph" w:styleId="a5">
    <w:name w:val="Body Text Indent"/>
    <w:basedOn w:val="a"/>
    <w:rsid w:val="00B45F6E"/>
    <w:pPr>
      <w:ind w:left="567" w:firstLine="720"/>
      <w:jc w:val="center"/>
    </w:pPr>
    <w:rPr>
      <w:sz w:val="20"/>
      <w:szCs w:val="20"/>
    </w:rPr>
  </w:style>
  <w:style w:type="paragraph" w:styleId="a6">
    <w:name w:val="footer"/>
    <w:basedOn w:val="a"/>
    <w:link w:val="Char"/>
    <w:uiPriority w:val="99"/>
    <w:rsid w:val="00B45F6E"/>
    <w:pPr>
      <w:tabs>
        <w:tab w:val="center" w:pos="4153"/>
        <w:tab w:val="right" w:pos="8306"/>
      </w:tabs>
    </w:pPr>
    <w:rPr>
      <w:szCs w:val="20"/>
    </w:rPr>
  </w:style>
  <w:style w:type="paragraph" w:styleId="30">
    <w:name w:val="Body Text 3"/>
    <w:basedOn w:val="a"/>
    <w:rsid w:val="00B45F6E"/>
    <w:pPr>
      <w:jc w:val="center"/>
    </w:pPr>
    <w:rPr>
      <w:sz w:val="16"/>
      <w:szCs w:val="20"/>
      <w:u w:val="single"/>
    </w:rPr>
  </w:style>
  <w:style w:type="paragraph" w:styleId="a7">
    <w:name w:val="header"/>
    <w:basedOn w:val="a"/>
    <w:link w:val="Char0"/>
    <w:uiPriority w:val="99"/>
    <w:rsid w:val="00B60137"/>
    <w:pPr>
      <w:tabs>
        <w:tab w:val="center" w:pos="4153"/>
        <w:tab w:val="right" w:pos="8306"/>
      </w:tabs>
    </w:pPr>
  </w:style>
  <w:style w:type="paragraph" w:customStyle="1" w:styleId="31">
    <w:name w:val="Σώμα κείμενου 31"/>
    <w:basedOn w:val="a"/>
    <w:rsid w:val="001032DF"/>
    <w:pPr>
      <w:widowControl w:val="0"/>
      <w:spacing w:line="360" w:lineRule="exact"/>
      <w:jc w:val="both"/>
    </w:pPr>
    <w:rPr>
      <w:rFonts w:ascii="Century Gothic" w:hAnsi="Century Gothic"/>
      <w:sz w:val="20"/>
      <w:szCs w:val="20"/>
    </w:rPr>
  </w:style>
  <w:style w:type="character" w:customStyle="1" w:styleId="Char">
    <w:name w:val="Υποσέλιδο Char"/>
    <w:link w:val="a6"/>
    <w:uiPriority w:val="99"/>
    <w:rsid w:val="00910D34"/>
    <w:rPr>
      <w:sz w:val="24"/>
      <w:lang w:val="el-GR" w:eastAsia="el-GR" w:bidi="ar-SA"/>
    </w:rPr>
  </w:style>
  <w:style w:type="table" w:styleId="a8">
    <w:name w:val="Table Grid"/>
    <w:basedOn w:val="a1"/>
    <w:rsid w:val="007538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rsid w:val="00A81053"/>
    <w:rPr>
      <w:color w:val="0000FF"/>
      <w:u w:val="single"/>
    </w:rPr>
  </w:style>
  <w:style w:type="paragraph" w:customStyle="1" w:styleId="ECVLanguageExplanation">
    <w:name w:val="_ECV_LanguageExplanation"/>
    <w:basedOn w:val="a"/>
    <w:rsid w:val="00CA3E75"/>
    <w:pPr>
      <w:widowControl w:val="0"/>
      <w:suppressAutoHyphens/>
      <w:autoSpaceDE w:val="0"/>
      <w:spacing w:line="100" w:lineRule="atLeast"/>
    </w:pPr>
    <w:rPr>
      <w:rFonts w:ascii="Arial" w:eastAsia="SimSun" w:hAnsi="Arial" w:cs="Mangal"/>
      <w:color w:val="0E4194"/>
      <w:spacing w:val="-6"/>
      <w:kern w:val="1"/>
      <w:sz w:val="15"/>
      <w:lang w:val="en-GB" w:eastAsia="zh-CN" w:bidi="hi-IN"/>
    </w:rPr>
  </w:style>
  <w:style w:type="table" w:styleId="Web1">
    <w:name w:val="Table Web 1"/>
    <w:basedOn w:val="a1"/>
    <w:rsid w:val="00D6455C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9">
    <w:name w:val="Balloon Text"/>
    <w:basedOn w:val="a"/>
    <w:link w:val="Char1"/>
    <w:rsid w:val="00151931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9"/>
    <w:rsid w:val="00151931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BD6685"/>
    <w:pPr>
      <w:ind w:left="720"/>
      <w:contextualSpacing/>
    </w:pPr>
  </w:style>
  <w:style w:type="paragraph" w:customStyle="1" w:styleId="Default">
    <w:name w:val="Default"/>
    <w:rsid w:val="00A900A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Char0">
    <w:name w:val="Κεφαλίδα Char"/>
    <w:basedOn w:val="a0"/>
    <w:link w:val="a7"/>
    <w:uiPriority w:val="99"/>
    <w:rsid w:val="00525384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745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1FCA5F-FFD1-489E-A2FF-B9C841C456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208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KEK DIASTASI</Company>
  <LinksUpToDate>false</LinksUpToDate>
  <CharactersWithSpaces>1804</CharactersWithSpaces>
  <SharedDoc>false</SharedDoc>
  <HLinks>
    <vt:vector size="12" baseType="variant">
      <vt:variant>
        <vt:i4>7340144</vt:i4>
      </vt:variant>
      <vt:variant>
        <vt:i4>3</vt:i4>
      </vt:variant>
      <vt:variant>
        <vt:i4>0</vt:i4>
      </vt:variant>
      <vt:variant>
        <vt:i4>5</vt:i4>
      </vt:variant>
      <vt:variant>
        <vt:lpwstr>http://www.entaksi.gr/</vt:lpwstr>
      </vt:variant>
      <vt:variant>
        <vt:lpwstr/>
      </vt:variant>
      <vt:variant>
        <vt:i4>720908</vt:i4>
      </vt:variant>
      <vt:variant>
        <vt:i4>0</vt:i4>
      </vt:variant>
      <vt:variant>
        <vt:i4>0</vt:i4>
      </vt:variant>
      <vt:variant>
        <vt:i4>5</vt:i4>
      </vt:variant>
      <vt:variant>
        <vt:lpwstr>http://www.lever.gr/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Nikos.Koutsomarkos</cp:lastModifiedBy>
  <cp:revision>9</cp:revision>
  <cp:lastPrinted>2013-02-28T15:59:00Z</cp:lastPrinted>
  <dcterms:created xsi:type="dcterms:W3CDTF">2013-05-21T11:46:00Z</dcterms:created>
  <dcterms:modified xsi:type="dcterms:W3CDTF">2013-05-28T13:18:00Z</dcterms:modified>
</cp:coreProperties>
</file>